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29" w:rsidRPr="00564229" w:rsidRDefault="00564229" w:rsidP="00564229">
      <w:pPr>
        <w:ind w:right="355"/>
        <w:rPr>
          <w:rFonts w:ascii="Monotype Corsiva" w:hAnsi="Monotype Corsiva"/>
          <w:b/>
          <w:i/>
          <w:color w:val="FF0000"/>
          <w:sz w:val="48"/>
          <w:szCs w:val="48"/>
          <w:u w:val="single"/>
        </w:rPr>
      </w:pPr>
      <w:r w:rsidRPr="00564229">
        <w:rPr>
          <w:rFonts w:ascii="Monotype Corsiva" w:hAnsi="Monotype Corsiva"/>
          <w:b/>
          <w:i/>
          <w:color w:val="FF0000"/>
          <w:sz w:val="48"/>
          <w:szCs w:val="48"/>
          <w:u w:val="single"/>
        </w:rPr>
        <w:t>Нормативы развития речи в дошкольном возрасте.</w:t>
      </w:r>
    </w:p>
    <w:p w:rsidR="00564229" w:rsidRPr="002E5288" w:rsidRDefault="00564229" w:rsidP="00564229">
      <w:pPr>
        <w:jc w:val="both"/>
        <w:rPr>
          <w:sz w:val="28"/>
          <w:szCs w:val="28"/>
        </w:rPr>
      </w:pP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Одним из условий нормального развития ребёнка и его дальнейшего успешного обучения в школе является полноценное формирование его речи в дошкольном возрасте. В качестве проводника в речевую культуру выступает взрослый. А мама – лучший логопед! В общении со взрослым ребёнок овладевает речевыми  нормами и пополняет свой словарный запас. А чтоб новые слова не остались в пассиве (не употребляемые) нужно поощрять детское игровое общение. От родителей ребёнок заражается речевой и эмоциональной активностью, стремится подражать. Если взрослый не поддерживают обращение ребёнка к нему, то заглушается сама потребность в общении, задерживается развитие активной речи.</w:t>
      </w:r>
    </w:p>
    <w:p w:rsidR="00564229" w:rsidRPr="002E5288" w:rsidRDefault="00564229" w:rsidP="00564229">
      <w:pPr>
        <w:ind w:firstLine="540"/>
        <w:jc w:val="both"/>
        <w:rPr>
          <w:i/>
          <w:sz w:val="28"/>
          <w:szCs w:val="28"/>
          <w:u w:val="single"/>
        </w:rPr>
      </w:pPr>
    </w:p>
    <w:p w:rsidR="00564229" w:rsidRPr="002E5288" w:rsidRDefault="00564229" w:rsidP="00564229">
      <w:pPr>
        <w:ind w:firstLine="540"/>
        <w:jc w:val="both"/>
        <w:rPr>
          <w:b/>
          <w:i/>
          <w:sz w:val="28"/>
          <w:szCs w:val="28"/>
          <w:u w:val="single"/>
        </w:rPr>
      </w:pPr>
      <w:r w:rsidRPr="002E5288">
        <w:rPr>
          <w:b/>
          <w:i/>
          <w:sz w:val="28"/>
          <w:szCs w:val="28"/>
          <w:u w:val="single"/>
        </w:rPr>
        <w:t>Нормативы: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 xml:space="preserve">После года развитие речи идёт стремительно. Слова состоят из одного – двух слогов. Значение слов варьирует в зависимости от ситуации.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b/>
          <w:sz w:val="28"/>
          <w:szCs w:val="28"/>
        </w:rPr>
        <w:t>К  1.5 годам   - 20 слов</w:t>
      </w:r>
      <w:r w:rsidRPr="002E5288">
        <w:rPr>
          <w:sz w:val="28"/>
          <w:szCs w:val="28"/>
        </w:rPr>
        <w:t xml:space="preserve">  (начинают появляться предложения)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b/>
          <w:sz w:val="28"/>
          <w:szCs w:val="28"/>
        </w:rPr>
        <w:t>К   2 годам – 50 слов</w:t>
      </w:r>
      <w:r w:rsidRPr="002E5288">
        <w:rPr>
          <w:sz w:val="28"/>
          <w:szCs w:val="28"/>
        </w:rPr>
        <w:t xml:space="preserve">  (появляется словотворчество)</w:t>
      </w:r>
    </w:p>
    <w:p w:rsidR="00564229" w:rsidRPr="002E5288" w:rsidRDefault="00564229" w:rsidP="00564229">
      <w:pPr>
        <w:ind w:firstLine="540"/>
        <w:jc w:val="both"/>
        <w:rPr>
          <w:i/>
          <w:sz w:val="28"/>
          <w:szCs w:val="28"/>
          <w:u w:val="single"/>
        </w:rPr>
      </w:pPr>
    </w:p>
    <w:p w:rsidR="00564229" w:rsidRPr="002E5288" w:rsidRDefault="00564229" w:rsidP="00564229">
      <w:pPr>
        <w:ind w:firstLine="540"/>
        <w:jc w:val="both"/>
        <w:rPr>
          <w:i/>
          <w:sz w:val="28"/>
          <w:szCs w:val="28"/>
          <w:u w:val="single"/>
        </w:rPr>
      </w:pPr>
      <w:r w:rsidRPr="002E5288">
        <w:rPr>
          <w:i/>
          <w:sz w:val="28"/>
          <w:szCs w:val="28"/>
          <w:u w:val="single"/>
        </w:rPr>
        <w:t>Основаниями для беспокойства становятся: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Не понимание инструкций родителей без жестов. (простые -покажи зайчика, машинку; закрой глаза; помаши ручкой и  т.д.  Сложные – Возьми у меня карандаши и положи их в шкаф;  Мячик дай мне, а зайчика отдай папе)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 xml:space="preserve">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b/>
          <w:sz w:val="28"/>
          <w:szCs w:val="28"/>
        </w:rPr>
        <w:t>К   3 годам -  1 500  слов.</w:t>
      </w:r>
      <w:r w:rsidRPr="002E5288">
        <w:rPr>
          <w:sz w:val="28"/>
          <w:szCs w:val="28"/>
        </w:rPr>
        <w:t xml:space="preserve">   ( употребляет все части речи и строит полные грамматически оформленные предложения – </w:t>
      </w:r>
      <w:r w:rsidRPr="002E5288">
        <w:rPr>
          <w:i/>
          <w:sz w:val="28"/>
          <w:szCs w:val="28"/>
        </w:rPr>
        <w:t>«Мама дай мне мою шапку»</w:t>
      </w:r>
      <w:r w:rsidRPr="002E5288">
        <w:rPr>
          <w:sz w:val="28"/>
          <w:szCs w:val="28"/>
        </w:rPr>
        <w:t xml:space="preserve"> ( а не так – </w:t>
      </w:r>
      <w:r w:rsidRPr="002E5288">
        <w:rPr>
          <w:i/>
          <w:sz w:val="28"/>
          <w:szCs w:val="28"/>
        </w:rPr>
        <w:t>Мама дай шапка мой</w:t>
      </w:r>
      <w:r w:rsidRPr="002E5288">
        <w:rPr>
          <w:sz w:val="28"/>
          <w:szCs w:val="28"/>
        </w:rPr>
        <w:t xml:space="preserve">). Возникают первые модели словоизменения и словообразования – изменение слова по падежам и  числам: </w:t>
      </w:r>
      <w:proofErr w:type="spellStart"/>
      <w:r w:rsidRPr="002E5288">
        <w:rPr>
          <w:sz w:val="28"/>
          <w:szCs w:val="28"/>
        </w:rPr>
        <w:t>стул-стулья</w:t>
      </w:r>
      <w:proofErr w:type="spellEnd"/>
      <w:r w:rsidRPr="002E5288">
        <w:rPr>
          <w:sz w:val="28"/>
          <w:szCs w:val="28"/>
        </w:rPr>
        <w:t xml:space="preserve">- нет </w:t>
      </w:r>
      <w:proofErr w:type="spellStart"/>
      <w:r w:rsidRPr="002E5288">
        <w:rPr>
          <w:sz w:val="28"/>
          <w:szCs w:val="28"/>
        </w:rPr>
        <w:t>стула-стульев</w:t>
      </w:r>
      <w:proofErr w:type="spellEnd"/>
      <w:r w:rsidRPr="002E5288">
        <w:rPr>
          <w:sz w:val="28"/>
          <w:szCs w:val="28"/>
        </w:rPr>
        <w:t xml:space="preserve">; уменьшительно-ласкательная форма  стол-столик, окно-окошечко) </w:t>
      </w:r>
    </w:p>
    <w:p w:rsidR="00564229" w:rsidRPr="002E5288" w:rsidRDefault="00564229" w:rsidP="00564229">
      <w:pPr>
        <w:ind w:firstLine="540"/>
        <w:jc w:val="both"/>
        <w:rPr>
          <w:i/>
          <w:sz w:val="28"/>
          <w:szCs w:val="28"/>
          <w:u w:val="single"/>
        </w:rPr>
      </w:pPr>
      <w:r w:rsidRPr="002E5288">
        <w:rPr>
          <w:i/>
          <w:sz w:val="28"/>
          <w:szCs w:val="28"/>
          <w:u w:val="single"/>
        </w:rPr>
        <w:t>Основаниями для беспокойства становятся: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 xml:space="preserve">-Стойкое и длительное по времени отсутствие речевого подражания новым словам. (При появлении подражания ребёнок, как правило, произносит часть слова или искажает его: </w:t>
      </w:r>
      <w:r w:rsidRPr="002E5288">
        <w:rPr>
          <w:i/>
          <w:sz w:val="28"/>
          <w:szCs w:val="28"/>
        </w:rPr>
        <w:t>девочка – дека, купи – пику</w:t>
      </w:r>
      <w:r w:rsidRPr="002E5288">
        <w:rPr>
          <w:sz w:val="28"/>
          <w:szCs w:val="28"/>
        </w:rPr>
        <w:t>.)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 xml:space="preserve">- Не строит из новых слов предложения.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 xml:space="preserve">-Не появляются глаголы.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-Ребёнок строит предложения, но они грубо грамматически искажены  (</w:t>
      </w:r>
      <w:r w:rsidRPr="002E5288">
        <w:rPr>
          <w:i/>
          <w:sz w:val="28"/>
          <w:szCs w:val="28"/>
        </w:rPr>
        <w:t>Аня хочет нет – Я не хочу.)</w:t>
      </w:r>
      <w:r w:rsidRPr="002E5288">
        <w:rPr>
          <w:sz w:val="28"/>
          <w:szCs w:val="28"/>
        </w:rPr>
        <w:t xml:space="preserve">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Не говорит о себе в первом лице  (Я).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-Во время речи кончик языка высовывается между зубами.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-Звуки произносятся  с «хлюпаньем», имеют носовой оттенок  (в нос).</w:t>
      </w:r>
    </w:p>
    <w:p w:rsidR="00564229" w:rsidRPr="002E5288" w:rsidRDefault="00564229" w:rsidP="00564229">
      <w:pPr>
        <w:ind w:firstLine="540"/>
        <w:jc w:val="both"/>
        <w:rPr>
          <w:b/>
          <w:sz w:val="28"/>
          <w:szCs w:val="28"/>
        </w:rPr>
      </w:pPr>
    </w:p>
    <w:p w:rsidR="00564229" w:rsidRPr="002E5288" w:rsidRDefault="00564229" w:rsidP="00564229">
      <w:pPr>
        <w:ind w:firstLine="540"/>
        <w:jc w:val="both"/>
        <w:rPr>
          <w:b/>
          <w:sz w:val="28"/>
          <w:szCs w:val="28"/>
        </w:rPr>
      </w:pPr>
      <w:r w:rsidRPr="002E5288">
        <w:rPr>
          <w:b/>
          <w:i/>
          <w:sz w:val="28"/>
          <w:szCs w:val="28"/>
        </w:rPr>
        <w:t>-Отсутствие речи в 3 года</w:t>
      </w:r>
      <w:r w:rsidRPr="002E5288">
        <w:rPr>
          <w:b/>
          <w:sz w:val="28"/>
          <w:szCs w:val="28"/>
        </w:rPr>
        <w:t xml:space="preserve"> – не просто запаздывание – </w:t>
      </w:r>
    </w:p>
    <w:p w:rsidR="00564229" w:rsidRDefault="00564229" w:rsidP="00564229">
      <w:pPr>
        <w:ind w:firstLine="540"/>
        <w:jc w:val="both"/>
        <w:rPr>
          <w:b/>
          <w:sz w:val="28"/>
          <w:szCs w:val="28"/>
        </w:rPr>
      </w:pPr>
      <w:r w:rsidRPr="002E5288">
        <w:rPr>
          <w:b/>
          <w:sz w:val="28"/>
          <w:szCs w:val="28"/>
        </w:rPr>
        <w:t xml:space="preserve">                                                            сигнал о  грубом   речевом нарушении!</w:t>
      </w:r>
    </w:p>
    <w:p w:rsidR="00564229" w:rsidRPr="002E5288" w:rsidRDefault="00564229" w:rsidP="00564229">
      <w:pPr>
        <w:ind w:firstLine="540"/>
        <w:jc w:val="both"/>
        <w:rPr>
          <w:b/>
          <w:sz w:val="28"/>
          <w:szCs w:val="28"/>
        </w:rPr>
      </w:pP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b/>
          <w:sz w:val="28"/>
          <w:szCs w:val="28"/>
        </w:rPr>
        <w:t>К  4 годам  -  2 000 слов</w:t>
      </w:r>
      <w:r w:rsidRPr="002E5288">
        <w:rPr>
          <w:sz w:val="28"/>
          <w:szCs w:val="28"/>
        </w:rPr>
        <w:t xml:space="preserve">  (дети сопровождают игру речью. Лексика обогащается синонимами, антонимами. Сложными прилагательными, образованными от существительных – сок из яблок (яблочный), ложка из железа (железная), уши собаки собачьи  согласование существительных и прилагательных в роде и числе: красное пальто, синие джинсы, красивая куртка  и  т.д. ; согласование числительного и существительного (в роде): один  палец, два пальца…; две девочки и т.д.)</w:t>
      </w:r>
    </w:p>
    <w:p w:rsidR="00564229" w:rsidRPr="002E5288" w:rsidRDefault="00564229" w:rsidP="00564229">
      <w:pPr>
        <w:ind w:firstLine="540"/>
        <w:jc w:val="both"/>
        <w:rPr>
          <w:b/>
          <w:sz w:val="28"/>
          <w:szCs w:val="28"/>
        </w:rPr>
      </w:pPr>
      <w:r w:rsidRPr="002E5288">
        <w:rPr>
          <w:b/>
          <w:sz w:val="28"/>
          <w:szCs w:val="28"/>
        </w:rPr>
        <w:t xml:space="preserve">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b/>
          <w:sz w:val="28"/>
          <w:szCs w:val="28"/>
        </w:rPr>
        <w:t xml:space="preserve"> К   4,5  - 5 годам  -  </w:t>
      </w:r>
      <w:r w:rsidRPr="002E5288">
        <w:rPr>
          <w:sz w:val="28"/>
          <w:szCs w:val="28"/>
        </w:rPr>
        <w:t xml:space="preserve">полностью сформировано произношение всех звуков и слоговая структура (не переставляет слоги местами). Высказывания напоминают короткий рассказ. Снижается интенсивность словотворчества и появляется самоконтроль и критика к собственной речи и речи других. 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</w:p>
    <w:p w:rsidR="00564229" w:rsidRPr="002E5288" w:rsidRDefault="00564229" w:rsidP="00564229">
      <w:pPr>
        <w:ind w:firstLine="540"/>
        <w:jc w:val="both"/>
        <w:rPr>
          <w:i/>
          <w:sz w:val="28"/>
          <w:szCs w:val="28"/>
          <w:u w:val="single"/>
        </w:rPr>
      </w:pPr>
      <w:r w:rsidRPr="002E5288">
        <w:rPr>
          <w:i/>
          <w:sz w:val="28"/>
          <w:szCs w:val="28"/>
          <w:u w:val="single"/>
        </w:rPr>
        <w:t>Основаниями для беспокойства становятся: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Ограничение бытового словаря.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-Не может или затрудняется сгруппировать и назвать предметы по обобщающему признаку, одним словом: овощи, фрукты, деревья.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Затрудняется заменить слово синонимом (слово –приятель): смотреть – глядеть, собака-пёс.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Затрудняется подобрать к слову антоним: сахар-соль холодный- горячий, улыбаться –хмуриться  (употребляют в основном маленький- большой или не правильно: широкий – тонкий, маленький)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-Не может связно рассказать о происходящем (например в саду) или описать свои действия.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Неправильно произносит звуки и искажает слоговую структуру.</w:t>
      </w: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>- Нарушение интонации и модулирование голоса.</w:t>
      </w:r>
    </w:p>
    <w:p w:rsidR="00564229" w:rsidRPr="002E5288" w:rsidRDefault="00564229" w:rsidP="00564229">
      <w:pPr>
        <w:jc w:val="both"/>
        <w:rPr>
          <w:b/>
          <w:i/>
          <w:sz w:val="28"/>
          <w:szCs w:val="28"/>
        </w:rPr>
      </w:pPr>
    </w:p>
    <w:p w:rsidR="00564229" w:rsidRPr="002E5288" w:rsidRDefault="00564229" w:rsidP="00564229">
      <w:pPr>
        <w:jc w:val="center"/>
        <w:rPr>
          <w:b/>
          <w:i/>
          <w:sz w:val="28"/>
          <w:szCs w:val="28"/>
          <w:u w:val="single"/>
        </w:rPr>
      </w:pPr>
      <w:r w:rsidRPr="002E5288">
        <w:rPr>
          <w:b/>
          <w:i/>
          <w:sz w:val="28"/>
          <w:szCs w:val="28"/>
        </w:rPr>
        <w:t>-Всё это  - повод обращаться к специалистам!</w:t>
      </w:r>
    </w:p>
    <w:p w:rsidR="00564229" w:rsidRPr="002E5288" w:rsidRDefault="00564229" w:rsidP="00564229">
      <w:pPr>
        <w:jc w:val="both"/>
        <w:rPr>
          <w:i/>
          <w:sz w:val="28"/>
          <w:szCs w:val="28"/>
          <w:u w:val="single"/>
        </w:rPr>
      </w:pPr>
    </w:p>
    <w:p w:rsidR="00564229" w:rsidRPr="002E5288" w:rsidRDefault="00564229" w:rsidP="00564229">
      <w:pPr>
        <w:ind w:firstLine="540"/>
        <w:jc w:val="both"/>
        <w:rPr>
          <w:sz w:val="28"/>
          <w:szCs w:val="28"/>
        </w:rPr>
      </w:pPr>
      <w:r w:rsidRPr="002E5288">
        <w:rPr>
          <w:sz w:val="28"/>
          <w:szCs w:val="28"/>
        </w:rPr>
        <w:t xml:space="preserve">Иногда бывают не ярко выраженные симптомы речевых нарушений. Это когда ребёнка не понимают другие люди. Он говорит не слишком внятно и разборчиво (для родителей это нормально они его понимают). Не надо сразу мучить ребёнка скороговорками, а провести с ним артикуляционную гимнастику.  </w:t>
      </w:r>
    </w:p>
    <w:p w:rsidR="00564229" w:rsidRDefault="005E6050" w:rsidP="00564229">
      <w:pPr>
        <w:ind w:firstLine="540"/>
        <w:jc w:val="both"/>
        <w:rPr>
          <w:i/>
          <w:u w:val="single"/>
        </w:rPr>
      </w:pPr>
      <w:r>
        <w:rPr>
          <w:i/>
          <w:noProof/>
          <w:u w:val="single"/>
        </w:rPr>
        <w:drawing>
          <wp:anchor distT="0" distB="0" distL="6400800" distR="6400800" simplePos="0" relativeHeight="251659264" behindDoc="0" locked="0" layoutInCell="1" allowOverlap="1">
            <wp:simplePos x="0" y="0"/>
            <wp:positionH relativeFrom="margin">
              <wp:posOffset>1517374</wp:posOffset>
            </wp:positionH>
            <wp:positionV relativeFrom="paragraph">
              <wp:posOffset>66289</wp:posOffset>
            </wp:positionV>
            <wp:extent cx="3646501" cy="2046539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36000"/>
                    </a:blip>
                    <a:srcRect l="44319" t="76956" r="9785" b="3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672" cy="204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229" w:rsidRDefault="00564229" w:rsidP="00564229">
      <w:pPr>
        <w:jc w:val="center"/>
        <w:rPr>
          <w:b/>
          <w:i/>
          <w:sz w:val="36"/>
          <w:szCs w:val="36"/>
          <w:u w:val="single"/>
        </w:rPr>
      </w:pPr>
    </w:p>
    <w:p w:rsidR="00564229" w:rsidRDefault="00564229" w:rsidP="00564229">
      <w:pPr>
        <w:jc w:val="center"/>
        <w:rPr>
          <w:b/>
          <w:i/>
          <w:sz w:val="36"/>
          <w:szCs w:val="36"/>
          <w:u w:val="single"/>
        </w:rPr>
      </w:pPr>
    </w:p>
    <w:p w:rsidR="00564229" w:rsidRDefault="00564229" w:rsidP="00564229">
      <w:pPr>
        <w:jc w:val="center"/>
        <w:rPr>
          <w:b/>
          <w:i/>
          <w:sz w:val="36"/>
          <w:szCs w:val="36"/>
          <w:u w:val="single"/>
        </w:rPr>
      </w:pPr>
    </w:p>
    <w:p w:rsidR="00564229" w:rsidRDefault="00564229" w:rsidP="00564229">
      <w:pPr>
        <w:jc w:val="center"/>
        <w:rPr>
          <w:b/>
          <w:i/>
          <w:sz w:val="36"/>
          <w:szCs w:val="36"/>
          <w:u w:val="single"/>
        </w:rPr>
      </w:pPr>
    </w:p>
    <w:p w:rsidR="00564229" w:rsidRDefault="00564229" w:rsidP="00564229">
      <w:pPr>
        <w:jc w:val="center"/>
        <w:rPr>
          <w:b/>
          <w:i/>
          <w:sz w:val="36"/>
          <w:szCs w:val="36"/>
          <w:u w:val="single"/>
        </w:rPr>
      </w:pPr>
    </w:p>
    <w:p w:rsidR="00564229" w:rsidRDefault="00564229" w:rsidP="00564229"/>
    <w:p w:rsidR="00564229" w:rsidRDefault="00564229" w:rsidP="00564229"/>
    <w:sectPr w:rsidR="00564229" w:rsidSect="00564229">
      <w:pgSz w:w="11906" w:h="16838"/>
      <w:pgMar w:top="1134" w:right="991" w:bottom="1134" w:left="1134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4229"/>
    <w:rsid w:val="00564229"/>
    <w:rsid w:val="005E6050"/>
    <w:rsid w:val="00904349"/>
    <w:rsid w:val="00A40A7D"/>
    <w:rsid w:val="00C4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2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>diakov.net</Company>
  <LinksUpToDate>false</LinksUpToDate>
  <CharactersWithSpaces>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щгрлопио</dc:creator>
  <cp:keywords/>
  <dc:description/>
  <cp:lastModifiedBy>щгрлопио</cp:lastModifiedBy>
  <cp:revision>4</cp:revision>
  <dcterms:created xsi:type="dcterms:W3CDTF">2014-11-10T16:10:00Z</dcterms:created>
  <dcterms:modified xsi:type="dcterms:W3CDTF">2014-11-10T16:11:00Z</dcterms:modified>
</cp:coreProperties>
</file>